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08C56F71" w:rsidR="00D031FB" w:rsidRDefault="00AC4EA5" w:rsidP="00360D85">
      <w:pPr>
        <w:jc w:val="both"/>
        <w:rPr>
          <w:b/>
          <w:bCs/>
          <w:lang w:val="en-US"/>
        </w:rPr>
      </w:pPr>
      <w:r w:rsidRPr="00360D85">
        <w:rPr>
          <w:b/>
          <w:bCs/>
          <w:lang w:val="en-US"/>
        </w:rPr>
        <w:t>TEXT TO COPY AND PASTE FOR THE REGISTRATION OF WELFARE PUBLIC SERVICES</w:t>
      </w:r>
      <w:r w:rsidR="00BE0A66">
        <w:rPr>
          <w:b/>
          <w:bCs/>
          <w:lang w:val="en-US"/>
        </w:rPr>
        <w:t xml:space="preserve"> AND TO ADD TO THE CONSTITUTIONS</w:t>
      </w:r>
    </w:p>
    <w:p w14:paraId="0287C4E8" w14:textId="774727A6" w:rsidR="00360D85" w:rsidRPr="00360D85" w:rsidRDefault="00360D85" w:rsidP="00360D85">
      <w:pPr>
        <w:jc w:val="both"/>
        <w:rPr>
          <w:b/>
          <w:bCs/>
          <w:lang w:val="en-US"/>
        </w:rPr>
      </w:pPr>
      <w:r>
        <w:rPr>
          <w:b/>
          <w:bCs/>
          <w:lang w:val="en-US"/>
        </w:rPr>
        <w:t>Made on 27 February 2023</w:t>
      </w:r>
    </w:p>
    <w:p w14:paraId="4D447F8C" w14:textId="57DE00EA" w:rsidR="00AC4EA5" w:rsidRDefault="00AC4EA5" w:rsidP="00360D85">
      <w:pPr>
        <w:jc w:val="both"/>
        <w:rPr>
          <w:lang w:val="en-US"/>
        </w:rPr>
      </w:pPr>
    </w:p>
    <w:p w14:paraId="7AD5EFCA" w14:textId="7040E37F" w:rsidR="00AC4EA5" w:rsidRDefault="00AC4EA5" w:rsidP="00360D85">
      <w:pPr>
        <w:jc w:val="both"/>
        <w:rPr>
          <w:lang w:val="en-US"/>
        </w:rPr>
      </w:pPr>
      <w:r>
        <w:rPr>
          <w:lang w:val="en-US"/>
        </w:rPr>
        <w:t>The representation is for registrations, and publication of modifications</w:t>
      </w:r>
    </w:p>
    <w:p w14:paraId="046471C8" w14:textId="1C6DB5D6" w:rsidR="00AC4EA5" w:rsidRDefault="00AC4EA5" w:rsidP="00360D85">
      <w:pPr>
        <w:jc w:val="both"/>
        <w:rPr>
          <w:lang w:val="en-US"/>
        </w:rPr>
      </w:pPr>
    </w:p>
    <w:p w14:paraId="37E5A4B7" w14:textId="0AF8C14A" w:rsidR="00AC4EA5" w:rsidRPr="00360D85" w:rsidRDefault="00AC4EA5" w:rsidP="00360D85">
      <w:pPr>
        <w:jc w:val="both"/>
        <w:rPr>
          <w:b/>
          <w:bCs/>
          <w:lang w:val="en-US"/>
        </w:rPr>
      </w:pPr>
      <w:r w:rsidRPr="00360D85">
        <w:rPr>
          <w:b/>
          <w:bCs/>
          <w:lang w:val="en-US"/>
        </w:rPr>
        <w:t>Objectives</w:t>
      </w:r>
      <w:r w:rsidR="00360D85">
        <w:rPr>
          <w:b/>
          <w:bCs/>
          <w:lang w:val="en-US"/>
        </w:rPr>
        <w:t xml:space="preserve"> of the universal welfare public services</w:t>
      </w:r>
    </w:p>
    <w:p w14:paraId="7225C555" w14:textId="1939DD82" w:rsidR="00AC4EA5" w:rsidRDefault="00AC4EA5" w:rsidP="00360D85">
      <w:pPr>
        <w:jc w:val="both"/>
        <w:rPr>
          <w:lang w:val="en-US"/>
        </w:rPr>
      </w:pPr>
    </w:p>
    <w:p w14:paraId="5BF38A6F" w14:textId="3E4508E5" w:rsidR="00AC4EA5" w:rsidRPr="00360D85" w:rsidRDefault="00AC4EA5" w:rsidP="00360D85">
      <w:pPr>
        <w:pStyle w:val="Lijstalinea"/>
        <w:numPr>
          <w:ilvl w:val="0"/>
          <w:numId w:val="1"/>
        </w:numPr>
        <w:jc w:val="both"/>
        <w:rPr>
          <w:color w:val="0070C0"/>
          <w:lang w:val="en-US"/>
        </w:rPr>
      </w:pPr>
      <w:r w:rsidRPr="00360D85">
        <w:rPr>
          <w:color w:val="0070C0"/>
          <w:lang w:val="en-US"/>
        </w:rPr>
        <w:t>Implementing payments for universal welfare as follows:</w:t>
      </w:r>
    </w:p>
    <w:p w14:paraId="1794BFAE" w14:textId="408A2F02" w:rsidR="00AC4EA5" w:rsidRDefault="00AC4EA5" w:rsidP="00360D85">
      <w:pPr>
        <w:jc w:val="both"/>
        <w:rPr>
          <w:lang w:val="en-US"/>
        </w:rPr>
      </w:pPr>
    </w:p>
    <w:p w14:paraId="103A2D6E" w14:textId="5FD4A7AE" w:rsidR="00AC4EA5" w:rsidRPr="00360D85" w:rsidRDefault="00AC4EA5" w:rsidP="00360D85">
      <w:pPr>
        <w:pStyle w:val="Lijstalinea"/>
        <w:numPr>
          <w:ilvl w:val="0"/>
          <w:numId w:val="2"/>
        </w:numPr>
        <w:jc w:val="both"/>
        <w:rPr>
          <w:lang w:val="en-US"/>
        </w:rPr>
      </w:pPr>
      <w:r w:rsidRPr="00360D85">
        <w:rPr>
          <w:lang w:val="en-US"/>
        </w:rPr>
        <w:t>To each individual world wide</w:t>
      </w:r>
    </w:p>
    <w:p w14:paraId="585DF06A" w14:textId="442096B8" w:rsidR="00AC4EA5" w:rsidRPr="00360D85" w:rsidRDefault="00AC4EA5" w:rsidP="00360D85">
      <w:pPr>
        <w:pStyle w:val="Lijstalinea"/>
        <w:numPr>
          <w:ilvl w:val="0"/>
          <w:numId w:val="2"/>
        </w:numPr>
        <w:jc w:val="both"/>
        <w:rPr>
          <w:lang w:val="en-US"/>
        </w:rPr>
      </w:pPr>
      <w:r w:rsidRPr="00360D85">
        <w:rPr>
          <w:lang w:val="en-US"/>
        </w:rPr>
        <w:t>No discrimination whatsoever among persons</w:t>
      </w:r>
    </w:p>
    <w:p w14:paraId="5D11C473" w14:textId="0DAA52B0" w:rsidR="00AC4EA5" w:rsidRDefault="00AC4EA5" w:rsidP="00360D85">
      <w:pPr>
        <w:jc w:val="both"/>
        <w:rPr>
          <w:lang w:val="en-US"/>
        </w:rPr>
      </w:pPr>
    </w:p>
    <w:p w14:paraId="5A32D46C" w14:textId="6C2A4EA5" w:rsidR="00AC4EA5" w:rsidRPr="00360D85" w:rsidRDefault="00AC4EA5" w:rsidP="00360D85">
      <w:pPr>
        <w:pStyle w:val="Lijstalinea"/>
        <w:numPr>
          <w:ilvl w:val="0"/>
          <w:numId w:val="2"/>
        </w:numPr>
        <w:jc w:val="both"/>
        <w:rPr>
          <w:lang w:val="en-US"/>
        </w:rPr>
      </w:pPr>
      <w:r w:rsidRPr="00360D85">
        <w:rPr>
          <w:lang w:val="en-US"/>
        </w:rPr>
        <w:t>Amounts to pay for the welfare for 0.9 quadrillion years as first payment period beginning with 01 of January 2023. At the end of each period the amounts will be increased accordingly</w:t>
      </w:r>
    </w:p>
    <w:p w14:paraId="211C6A44" w14:textId="5A258978" w:rsidR="00AC4EA5" w:rsidRDefault="00AC4EA5" w:rsidP="00360D85">
      <w:pPr>
        <w:ind w:left="696"/>
        <w:jc w:val="both"/>
        <w:rPr>
          <w:lang w:val="en-US"/>
        </w:rPr>
      </w:pPr>
    </w:p>
    <w:p w14:paraId="6D17A778" w14:textId="69B377FE" w:rsidR="00AC4EA5" w:rsidRPr="00360D85" w:rsidRDefault="00AC4EA5" w:rsidP="00360D85">
      <w:pPr>
        <w:ind w:left="696"/>
        <w:jc w:val="both"/>
        <w:rPr>
          <w:b/>
          <w:bCs/>
          <w:lang w:val="en-US"/>
        </w:rPr>
      </w:pPr>
      <w:r w:rsidRPr="00360D85">
        <w:rPr>
          <w:b/>
          <w:bCs/>
          <w:lang w:val="en-US"/>
        </w:rPr>
        <w:t>Gross amount going to each individual without showing how it is distributed</w:t>
      </w:r>
    </w:p>
    <w:p w14:paraId="5A18ACE9" w14:textId="250F3885" w:rsidR="00AC4EA5" w:rsidRPr="00360D85" w:rsidRDefault="00AC4EA5" w:rsidP="00360D85">
      <w:pPr>
        <w:pStyle w:val="Lijstalinea"/>
        <w:numPr>
          <w:ilvl w:val="0"/>
          <w:numId w:val="5"/>
        </w:numPr>
        <w:ind w:left="1416"/>
        <w:jc w:val="both"/>
        <w:rPr>
          <w:lang w:val="en-US"/>
        </w:rPr>
      </w:pPr>
      <w:r w:rsidRPr="00360D85">
        <w:rPr>
          <w:lang w:val="en-US"/>
        </w:rPr>
        <w:t>990 nine hundred ninety septillion EUR</w:t>
      </w:r>
    </w:p>
    <w:p w14:paraId="7241F663" w14:textId="3C7EA25A" w:rsidR="00AC4EA5" w:rsidRPr="00360D85" w:rsidRDefault="00AC4EA5" w:rsidP="00360D85">
      <w:pPr>
        <w:pStyle w:val="Lijstalinea"/>
        <w:numPr>
          <w:ilvl w:val="0"/>
          <w:numId w:val="5"/>
        </w:numPr>
        <w:ind w:left="1416"/>
        <w:jc w:val="both"/>
        <w:rPr>
          <w:lang w:val="en-US"/>
        </w:rPr>
      </w:pPr>
      <w:r w:rsidRPr="00360D85">
        <w:rPr>
          <w:lang w:val="en-US"/>
        </w:rPr>
        <w:t xml:space="preserve">Also the equivalent amounts of </w:t>
      </w:r>
      <w:r w:rsidRPr="00360D85">
        <w:rPr>
          <w:lang w:val="en-US"/>
        </w:rPr>
        <w:t>nine hundred ninety septillion EUR</w:t>
      </w:r>
      <w:r w:rsidRPr="00360D85">
        <w:rPr>
          <w:lang w:val="en-US"/>
        </w:rPr>
        <w:t xml:space="preserve"> in all other currencies</w:t>
      </w:r>
    </w:p>
    <w:p w14:paraId="61272990" w14:textId="36727578" w:rsidR="00AC4EA5" w:rsidRDefault="00AC4EA5" w:rsidP="00360D85">
      <w:pPr>
        <w:ind w:left="696"/>
        <w:jc w:val="both"/>
        <w:rPr>
          <w:lang w:val="en-US"/>
        </w:rPr>
      </w:pPr>
    </w:p>
    <w:p w14:paraId="6011559B" w14:textId="53544B15" w:rsidR="00AC4EA5" w:rsidRPr="00360D85" w:rsidRDefault="00AC4EA5" w:rsidP="00360D85">
      <w:pPr>
        <w:ind w:left="696"/>
        <w:jc w:val="both"/>
        <w:rPr>
          <w:b/>
          <w:bCs/>
          <w:lang w:val="en-US"/>
        </w:rPr>
      </w:pPr>
      <w:r w:rsidRPr="00360D85">
        <w:rPr>
          <w:b/>
          <w:bCs/>
          <w:lang w:val="en-US"/>
        </w:rPr>
        <w:t>Net amount going to each individual after subtracting</w:t>
      </w:r>
      <w:r w:rsidR="00360D85" w:rsidRPr="00360D85">
        <w:rPr>
          <w:b/>
          <w:bCs/>
          <w:lang w:val="en-US"/>
        </w:rPr>
        <w:t xml:space="preserve"> amounts going to other public services as will be named here after</w:t>
      </w:r>
    </w:p>
    <w:p w14:paraId="7633FF04" w14:textId="43420541" w:rsidR="00360D85" w:rsidRPr="00360D85" w:rsidRDefault="00360D85" w:rsidP="00360D85">
      <w:pPr>
        <w:pStyle w:val="Lijstalinea"/>
        <w:numPr>
          <w:ilvl w:val="0"/>
          <w:numId w:val="6"/>
        </w:numPr>
        <w:ind w:left="1416"/>
        <w:jc w:val="both"/>
        <w:rPr>
          <w:lang w:val="en-US"/>
        </w:rPr>
      </w:pPr>
      <w:r w:rsidRPr="00360D85">
        <w:rPr>
          <w:lang w:val="en-US"/>
        </w:rPr>
        <w:t>Ninety</w:t>
      </w:r>
      <w:r w:rsidR="00D408DD">
        <w:rPr>
          <w:lang w:val="en-US"/>
        </w:rPr>
        <w:t xml:space="preserve"> nine(99)</w:t>
      </w:r>
      <w:r w:rsidRPr="00360D85">
        <w:rPr>
          <w:lang w:val="en-US"/>
        </w:rPr>
        <w:t xml:space="preserve"> septillion EUR</w:t>
      </w:r>
    </w:p>
    <w:p w14:paraId="217D8DF9" w14:textId="6436DEBB" w:rsidR="00360D85" w:rsidRDefault="00360D85" w:rsidP="00360D85">
      <w:pPr>
        <w:pStyle w:val="Lijstalinea"/>
        <w:numPr>
          <w:ilvl w:val="0"/>
          <w:numId w:val="6"/>
        </w:numPr>
        <w:ind w:left="1416"/>
        <w:jc w:val="both"/>
        <w:rPr>
          <w:lang w:val="en-US"/>
        </w:rPr>
      </w:pPr>
      <w:r w:rsidRPr="00360D85">
        <w:rPr>
          <w:lang w:val="en-US"/>
        </w:rPr>
        <w:t xml:space="preserve">Also the equivalent amounts of ninety </w:t>
      </w:r>
      <w:r w:rsidR="00D408DD">
        <w:rPr>
          <w:lang w:val="en-US"/>
        </w:rPr>
        <w:t xml:space="preserve">nine(99) </w:t>
      </w:r>
      <w:r w:rsidRPr="00360D85">
        <w:rPr>
          <w:lang w:val="en-US"/>
        </w:rPr>
        <w:t>septillion EUR in all other currencies</w:t>
      </w:r>
    </w:p>
    <w:p w14:paraId="7734C690" w14:textId="4412D78A" w:rsidR="00360D85" w:rsidRDefault="00360D85" w:rsidP="00360D85">
      <w:pPr>
        <w:pStyle w:val="Lijstalinea"/>
        <w:ind w:left="1416"/>
        <w:jc w:val="both"/>
        <w:rPr>
          <w:lang w:val="en-US"/>
        </w:rPr>
      </w:pPr>
    </w:p>
    <w:p w14:paraId="21E3B076" w14:textId="2F70920F" w:rsidR="00BE0A66" w:rsidRDefault="00BE0A66" w:rsidP="00BE0A66">
      <w:pPr>
        <w:pStyle w:val="Lijstalinea"/>
        <w:ind w:left="0"/>
        <w:jc w:val="both"/>
        <w:rPr>
          <w:lang w:val="en-US"/>
        </w:rPr>
      </w:pPr>
      <w:r>
        <w:rPr>
          <w:lang w:val="en-US"/>
        </w:rPr>
        <w:t xml:space="preserve">Distribution of the </w:t>
      </w:r>
      <w:r w:rsidRPr="00360D85">
        <w:rPr>
          <w:lang w:val="en-US"/>
        </w:rPr>
        <w:t>nine hundred ninety septillion EUR</w:t>
      </w:r>
      <w:r>
        <w:rPr>
          <w:lang w:val="en-US"/>
        </w:rPr>
        <w:t xml:space="preserve"> and each lumpsum equivalent in other currencies by amounts of </w:t>
      </w:r>
      <w:r w:rsidRPr="00360D85">
        <w:rPr>
          <w:lang w:val="en-US"/>
        </w:rPr>
        <w:t>nine hundred ninety septillion EUR</w:t>
      </w:r>
    </w:p>
    <w:p w14:paraId="0CA01787" w14:textId="74B353DB" w:rsidR="00BE0A66" w:rsidRDefault="00BE0A66" w:rsidP="00BE0A66">
      <w:pPr>
        <w:pStyle w:val="Lijstalinea"/>
        <w:ind w:left="0"/>
        <w:jc w:val="both"/>
        <w:rPr>
          <w:lang w:val="en-US"/>
        </w:rPr>
      </w:pPr>
    </w:p>
    <w:p w14:paraId="1EA4F325" w14:textId="2ED20E9C" w:rsidR="00BE0A66" w:rsidRDefault="00BE0A66" w:rsidP="00BE0A66">
      <w:pPr>
        <w:pStyle w:val="Lijstalinea"/>
        <w:numPr>
          <w:ilvl w:val="0"/>
          <w:numId w:val="7"/>
        </w:numPr>
        <w:jc w:val="both"/>
        <w:rPr>
          <w:lang w:val="en-US"/>
        </w:rPr>
      </w:pPr>
      <w:r w:rsidRPr="00BE0A66">
        <w:rPr>
          <w:lang w:val="en-US"/>
        </w:rPr>
        <w:t>The net going to the individual</w:t>
      </w:r>
      <w:r>
        <w:rPr>
          <w:lang w:val="en-US"/>
        </w:rPr>
        <w:t>’s bank account</w:t>
      </w:r>
      <w:r w:rsidRPr="00BE0A66">
        <w:rPr>
          <w:lang w:val="en-US"/>
        </w:rPr>
        <w:t xml:space="preserve"> in terms of </w:t>
      </w:r>
      <w:r>
        <w:rPr>
          <w:lang w:val="en-US"/>
        </w:rPr>
        <w:t>allocat</w:t>
      </w:r>
      <w:r w:rsidR="00D408DD">
        <w:rPr>
          <w:lang w:val="en-US"/>
        </w:rPr>
        <w:t>i</w:t>
      </w:r>
      <w:r>
        <w:rPr>
          <w:lang w:val="en-US"/>
        </w:rPr>
        <w:t>ons</w:t>
      </w:r>
      <w:r w:rsidRPr="00BE0A66">
        <w:rPr>
          <w:lang w:val="en-US"/>
        </w:rPr>
        <w:t xml:space="preserve"> for his</w:t>
      </w:r>
      <w:r>
        <w:rPr>
          <w:lang w:val="en-US"/>
        </w:rPr>
        <w:t>/her</w:t>
      </w:r>
      <w:r w:rsidRPr="00BE0A66">
        <w:rPr>
          <w:lang w:val="en-US"/>
        </w:rPr>
        <w:t xml:space="preserve"> </w:t>
      </w:r>
      <w:r>
        <w:rPr>
          <w:lang w:val="en-US"/>
        </w:rPr>
        <w:t>personal use</w:t>
      </w:r>
      <w:r w:rsidRPr="00BE0A66">
        <w:rPr>
          <w:lang w:val="en-US"/>
        </w:rPr>
        <w:t xml:space="preserve"> after subtractions</w:t>
      </w:r>
      <w:r w:rsidR="00D408DD">
        <w:rPr>
          <w:lang w:val="en-US"/>
        </w:rPr>
        <w:t xml:space="preserve"> is equal to </w:t>
      </w:r>
      <w:r w:rsidR="00D408DD" w:rsidRPr="00360D85">
        <w:rPr>
          <w:lang w:val="en-US"/>
        </w:rPr>
        <w:t xml:space="preserve">ninety </w:t>
      </w:r>
      <w:r w:rsidR="000A2FA6">
        <w:rPr>
          <w:lang w:val="en-US"/>
        </w:rPr>
        <w:t>nine(99)</w:t>
      </w:r>
      <w:r w:rsidR="00D408DD" w:rsidRPr="00360D85">
        <w:rPr>
          <w:lang w:val="en-US"/>
        </w:rPr>
        <w:t>septillion EUR</w:t>
      </w:r>
      <w:r w:rsidR="00D408DD">
        <w:rPr>
          <w:lang w:val="en-US"/>
        </w:rPr>
        <w:t>;</w:t>
      </w:r>
    </w:p>
    <w:p w14:paraId="795A9E96" w14:textId="5D6D18E4" w:rsidR="00BE0A66" w:rsidRDefault="00BE0A66" w:rsidP="00BE0A66">
      <w:pPr>
        <w:pStyle w:val="Lijstalinea"/>
        <w:numPr>
          <w:ilvl w:val="0"/>
          <w:numId w:val="7"/>
        </w:numPr>
        <w:jc w:val="both"/>
        <w:rPr>
          <w:lang w:val="en-US"/>
        </w:rPr>
      </w:pPr>
      <w:r w:rsidRPr="00BE0A66">
        <w:rPr>
          <w:lang w:val="en-US"/>
        </w:rPr>
        <w:t xml:space="preserve">Amount to be </w:t>
      </w:r>
      <w:r>
        <w:rPr>
          <w:lang w:val="en-US"/>
        </w:rPr>
        <w:t>counted as contribution</w:t>
      </w:r>
      <w:r w:rsidRPr="00BE0A66">
        <w:rPr>
          <w:lang w:val="en-US"/>
        </w:rPr>
        <w:t xml:space="preserve"> by each individual worldwide for </w:t>
      </w:r>
      <w:r>
        <w:rPr>
          <w:lang w:val="en-US"/>
        </w:rPr>
        <w:t xml:space="preserve">the </w:t>
      </w:r>
      <w:r w:rsidRPr="00BE0A66">
        <w:rPr>
          <w:lang w:val="en-US"/>
        </w:rPr>
        <w:t xml:space="preserve">installation registrations, publication of changes </w:t>
      </w:r>
      <w:r>
        <w:rPr>
          <w:lang w:val="en-US"/>
        </w:rPr>
        <w:t>for</w:t>
      </w:r>
      <w:r w:rsidRPr="00BE0A66">
        <w:rPr>
          <w:lang w:val="en-US"/>
        </w:rPr>
        <w:t xml:space="preserve"> public universal well-being services, any work to be carried out for the benefit of the population worldwide in terms of payments to be made to each individual worldwide</w:t>
      </w:r>
      <w:r>
        <w:rPr>
          <w:lang w:val="en-US"/>
        </w:rPr>
        <w:t xml:space="preserve">, for its offices, premises, equipment </w:t>
      </w:r>
      <w:proofErr w:type="spellStart"/>
      <w:r>
        <w:rPr>
          <w:lang w:val="en-US"/>
        </w:rPr>
        <w:t>etc</w:t>
      </w:r>
      <w:proofErr w:type="spellEnd"/>
      <w:r w:rsidR="00D408DD">
        <w:rPr>
          <w:lang w:val="en-US"/>
        </w:rPr>
        <w:t xml:space="preserve">, is equal to </w:t>
      </w:r>
      <w:r w:rsidR="00D408DD" w:rsidRPr="00360D85">
        <w:rPr>
          <w:lang w:val="en-US"/>
        </w:rPr>
        <w:t>ninety septillion EUR</w:t>
      </w:r>
      <w:r w:rsidR="00D408DD">
        <w:rPr>
          <w:lang w:val="en-US"/>
        </w:rPr>
        <w:t>;</w:t>
      </w:r>
    </w:p>
    <w:p w14:paraId="4156756A" w14:textId="0477C2F6" w:rsidR="00BE0A66" w:rsidRDefault="00BE0A66" w:rsidP="00BE0A66">
      <w:pPr>
        <w:pStyle w:val="Lijstalinea"/>
        <w:numPr>
          <w:ilvl w:val="0"/>
          <w:numId w:val="7"/>
        </w:numPr>
        <w:jc w:val="both"/>
        <w:rPr>
          <w:lang w:val="en-US"/>
        </w:rPr>
      </w:pPr>
      <w:r w:rsidRPr="00BE0A66">
        <w:rPr>
          <w:lang w:val="en-US"/>
        </w:rPr>
        <w:t xml:space="preserve">Amount </w:t>
      </w:r>
      <w:r w:rsidR="00D408DD" w:rsidRPr="00BE0A66">
        <w:rPr>
          <w:lang w:val="en-US"/>
        </w:rPr>
        <w:t xml:space="preserve">to be </w:t>
      </w:r>
      <w:r w:rsidR="00D408DD">
        <w:rPr>
          <w:lang w:val="en-US"/>
        </w:rPr>
        <w:t>counted as contribution</w:t>
      </w:r>
      <w:r w:rsidR="00D408DD" w:rsidRPr="00BE0A66">
        <w:rPr>
          <w:lang w:val="en-US"/>
        </w:rPr>
        <w:t xml:space="preserve"> by </w:t>
      </w:r>
      <w:r w:rsidRPr="00BE0A66">
        <w:rPr>
          <w:lang w:val="en-US"/>
        </w:rPr>
        <w:t>each individual for tithes and offerings</w:t>
      </w:r>
      <w:r w:rsidR="00D408DD">
        <w:rPr>
          <w:lang w:val="en-US"/>
        </w:rPr>
        <w:t xml:space="preserve"> </w:t>
      </w:r>
      <w:r w:rsidR="00D408DD">
        <w:rPr>
          <w:lang w:val="en-US"/>
        </w:rPr>
        <w:t xml:space="preserve">is equal to </w:t>
      </w:r>
      <w:r w:rsidR="00D408DD" w:rsidRPr="00360D85">
        <w:rPr>
          <w:lang w:val="en-US"/>
        </w:rPr>
        <w:t>ninety septillion EUR</w:t>
      </w:r>
      <w:r w:rsidR="00D408DD">
        <w:rPr>
          <w:lang w:val="en-US"/>
        </w:rPr>
        <w:t>;</w:t>
      </w:r>
    </w:p>
    <w:p w14:paraId="12D278CA" w14:textId="5166B7FC" w:rsidR="00BE0A66" w:rsidRDefault="00D408DD" w:rsidP="00360D85">
      <w:pPr>
        <w:pStyle w:val="Lijstalinea"/>
        <w:numPr>
          <w:ilvl w:val="0"/>
          <w:numId w:val="7"/>
        </w:numPr>
        <w:ind w:left="1416"/>
        <w:jc w:val="both"/>
        <w:rPr>
          <w:lang w:val="en-US"/>
        </w:rPr>
      </w:pPr>
      <w:r w:rsidRPr="00D408DD">
        <w:rPr>
          <w:lang w:val="en-US"/>
        </w:rPr>
        <w:lastRenderedPageBreak/>
        <w:t xml:space="preserve">Amount to be counted as contribution by each individual for the storage of </w:t>
      </w:r>
      <w:r w:rsidRPr="00D408DD">
        <w:rPr>
          <w:lang w:val="en-US"/>
        </w:rPr>
        <w:t xml:space="preserve">original documentations, sustaining welfare services in terms of equipping them, securing the storage in banks, </w:t>
      </w:r>
      <w:r>
        <w:rPr>
          <w:lang w:val="en-US"/>
        </w:rPr>
        <w:t>is equal to</w:t>
      </w:r>
      <w:r>
        <w:rPr>
          <w:lang w:val="en-US"/>
        </w:rPr>
        <w:t xml:space="preserve"> </w:t>
      </w:r>
      <w:r w:rsidRPr="00360D85">
        <w:rPr>
          <w:lang w:val="en-US"/>
        </w:rPr>
        <w:t>ninety septillion EUR</w:t>
      </w:r>
      <w:r>
        <w:rPr>
          <w:lang w:val="en-US"/>
        </w:rPr>
        <w:t>;</w:t>
      </w:r>
    </w:p>
    <w:p w14:paraId="66E28BB3" w14:textId="77777777" w:rsidR="00D408DD" w:rsidRDefault="00D408DD" w:rsidP="00D408DD">
      <w:pPr>
        <w:pStyle w:val="Lijstalinea"/>
        <w:numPr>
          <w:ilvl w:val="0"/>
          <w:numId w:val="7"/>
        </w:numPr>
        <w:ind w:left="1416"/>
        <w:jc w:val="both"/>
        <w:rPr>
          <w:lang w:val="en-US"/>
        </w:rPr>
      </w:pPr>
      <w:r w:rsidRPr="00D408DD">
        <w:rPr>
          <w:lang w:val="en-US"/>
        </w:rPr>
        <w:t>Amount to be counted as contribution by each individual for social security purposes</w:t>
      </w:r>
      <w:r>
        <w:rPr>
          <w:lang w:val="en-US"/>
        </w:rPr>
        <w:t xml:space="preserve">, </w:t>
      </w:r>
      <w:r>
        <w:rPr>
          <w:lang w:val="en-US"/>
        </w:rPr>
        <w:t xml:space="preserve">is equal to </w:t>
      </w:r>
      <w:r w:rsidRPr="00360D85">
        <w:rPr>
          <w:lang w:val="en-US"/>
        </w:rPr>
        <w:t>ninety septillion EUR</w:t>
      </w:r>
      <w:r>
        <w:rPr>
          <w:lang w:val="en-US"/>
        </w:rPr>
        <w:t>;</w:t>
      </w:r>
    </w:p>
    <w:p w14:paraId="7C5713A6" w14:textId="77777777" w:rsidR="00D408DD" w:rsidRDefault="00D408DD" w:rsidP="00D408DD">
      <w:pPr>
        <w:pStyle w:val="Lijstalinea"/>
        <w:numPr>
          <w:ilvl w:val="0"/>
          <w:numId w:val="7"/>
        </w:numPr>
        <w:ind w:left="1416"/>
        <w:jc w:val="both"/>
        <w:rPr>
          <w:lang w:val="en-US"/>
        </w:rPr>
      </w:pPr>
      <w:r w:rsidRPr="00D408DD">
        <w:rPr>
          <w:lang w:val="en-US"/>
        </w:rPr>
        <w:t>Amount to be counted as contribution by each individual for tax</w:t>
      </w:r>
      <w:r>
        <w:rPr>
          <w:lang w:val="en-US"/>
        </w:rPr>
        <w:t>es</w:t>
      </w:r>
      <w:r w:rsidRPr="00D408DD">
        <w:rPr>
          <w:lang w:val="en-US"/>
        </w:rPr>
        <w:t xml:space="preserve"> for the work they have to perform to increase the value for public use and to take care of all other living and non -living beings</w:t>
      </w:r>
      <w:r>
        <w:rPr>
          <w:lang w:val="en-US"/>
        </w:rPr>
        <w:t xml:space="preserve">, </w:t>
      </w:r>
      <w:r>
        <w:rPr>
          <w:lang w:val="en-US"/>
        </w:rPr>
        <w:t xml:space="preserve">is equal to </w:t>
      </w:r>
      <w:r w:rsidRPr="00360D85">
        <w:rPr>
          <w:lang w:val="en-US"/>
        </w:rPr>
        <w:t>ninety septillion EUR</w:t>
      </w:r>
      <w:r>
        <w:rPr>
          <w:lang w:val="en-US"/>
        </w:rPr>
        <w:t>;</w:t>
      </w:r>
    </w:p>
    <w:p w14:paraId="2E568EAA" w14:textId="77777777" w:rsidR="00D408DD" w:rsidRDefault="00D408DD" w:rsidP="00D408DD">
      <w:pPr>
        <w:pStyle w:val="Lijstalinea"/>
        <w:numPr>
          <w:ilvl w:val="0"/>
          <w:numId w:val="7"/>
        </w:numPr>
        <w:ind w:left="1416"/>
        <w:jc w:val="both"/>
        <w:rPr>
          <w:lang w:val="en-US"/>
        </w:rPr>
      </w:pPr>
      <w:r w:rsidRPr="00D408DD">
        <w:rPr>
          <w:lang w:val="en-US"/>
        </w:rPr>
        <w:t>Amount to be counted as contribution by each person remaining in the reserves for anyone who could claim part of it to perform any work concerning these payments from individual decisions and successfully implemented them worldwide, including replacement machines</w:t>
      </w:r>
      <w:r>
        <w:rPr>
          <w:lang w:val="en-US"/>
        </w:rPr>
        <w:t xml:space="preserve">, </w:t>
      </w:r>
      <w:r>
        <w:rPr>
          <w:lang w:val="en-US"/>
        </w:rPr>
        <w:t xml:space="preserve">is equal to </w:t>
      </w:r>
      <w:r w:rsidRPr="00360D85">
        <w:rPr>
          <w:lang w:val="en-US"/>
        </w:rPr>
        <w:t>ninety septillion EUR</w:t>
      </w:r>
      <w:r>
        <w:rPr>
          <w:lang w:val="en-US"/>
        </w:rPr>
        <w:t>;</w:t>
      </w:r>
    </w:p>
    <w:p w14:paraId="55F05777" w14:textId="77777777" w:rsidR="00EE0C93" w:rsidRDefault="00EE0C93" w:rsidP="00EE0C93">
      <w:pPr>
        <w:pStyle w:val="Lijstalinea"/>
        <w:numPr>
          <w:ilvl w:val="0"/>
          <w:numId w:val="7"/>
        </w:numPr>
        <w:ind w:left="1416"/>
        <w:jc w:val="both"/>
        <w:rPr>
          <w:lang w:val="en-US"/>
        </w:rPr>
      </w:pPr>
      <w:r w:rsidRPr="00EE0C93">
        <w:rPr>
          <w:lang w:val="en-US"/>
        </w:rPr>
        <w:t xml:space="preserve">Amount </w:t>
      </w:r>
      <w:r w:rsidRPr="00D408DD">
        <w:rPr>
          <w:lang w:val="en-US"/>
        </w:rPr>
        <w:t xml:space="preserve">to be counted as contribution by </w:t>
      </w:r>
      <w:r w:rsidRPr="00EE0C93">
        <w:rPr>
          <w:lang w:val="en-US"/>
        </w:rPr>
        <w:t xml:space="preserve">each individual to finance the work of banks for the work to be done for the world population by obtaining machines, technologies and others </w:t>
      </w:r>
      <w:r>
        <w:rPr>
          <w:lang w:val="en-US"/>
        </w:rPr>
        <w:t xml:space="preserve">with the objective </w:t>
      </w:r>
      <w:r w:rsidRPr="00EE0C93">
        <w:rPr>
          <w:lang w:val="en-US"/>
        </w:rPr>
        <w:t>of maintaining the bank accounts of the population, for the improvement of its services To the population, for the daily security of bank accounts of, for the establishment of banking agencies and its services near the population to facilitate daily payments to the levels of local councils in each country</w:t>
      </w:r>
      <w:r>
        <w:rPr>
          <w:lang w:val="en-US"/>
        </w:rPr>
        <w:t xml:space="preserve">, </w:t>
      </w:r>
      <w:r>
        <w:rPr>
          <w:lang w:val="en-US"/>
        </w:rPr>
        <w:t xml:space="preserve">is equal to </w:t>
      </w:r>
      <w:r w:rsidRPr="00360D85">
        <w:rPr>
          <w:lang w:val="en-US"/>
        </w:rPr>
        <w:t>ninety septillion EUR</w:t>
      </w:r>
      <w:r>
        <w:rPr>
          <w:lang w:val="en-US"/>
        </w:rPr>
        <w:t>;</w:t>
      </w:r>
    </w:p>
    <w:p w14:paraId="6C5674B9" w14:textId="053A8FFC" w:rsidR="00EE0C93" w:rsidRDefault="00EE0C93" w:rsidP="00EE0C93">
      <w:pPr>
        <w:pStyle w:val="Lijstalinea"/>
        <w:numPr>
          <w:ilvl w:val="0"/>
          <w:numId w:val="7"/>
        </w:numPr>
        <w:ind w:left="1416"/>
        <w:jc w:val="both"/>
        <w:rPr>
          <w:lang w:val="en-US"/>
        </w:rPr>
      </w:pPr>
      <w:r w:rsidRPr="00EE0C93">
        <w:rPr>
          <w:lang w:val="en-US"/>
        </w:rPr>
        <w:t xml:space="preserve">Amount </w:t>
      </w:r>
      <w:r w:rsidRPr="00D408DD">
        <w:rPr>
          <w:lang w:val="en-US"/>
        </w:rPr>
        <w:t xml:space="preserve">to be counted as contribution by </w:t>
      </w:r>
      <w:r w:rsidRPr="00EE0C93">
        <w:rPr>
          <w:lang w:val="en-US"/>
        </w:rPr>
        <w:t xml:space="preserve">each individual </w:t>
      </w:r>
      <w:r>
        <w:rPr>
          <w:lang w:val="en-US"/>
        </w:rPr>
        <w:t xml:space="preserve">for </w:t>
      </w:r>
      <w:r w:rsidR="002A0E15">
        <w:rPr>
          <w:lang w:val="en-US"/>
        </w:rPr>
        <w:t xml:space="preserve">a residence </w:t>
      </w:r>
      <w:r>
        <w:rPr>
          <w:lang w:val="en-US"/>
        </w:rPr>
        <w:t>h</w:t>
      </w:r>
      <w:r w:rsidRPr="00EE0C93">
        <w:rPr>
          <w:lang w:val="en-US"/>
        </w:rPr>
        <w:t xml:space="preserve">ousing for </w:t>
      </w:r>
      <w:r w:rsidR="002A0E15">
        <w:rPr>
          <w:lang w:val="en-US"/>
        </w:rPr>
        <w:t>each individual</w:t>
      </w:r>
      <w:r>
        <w:rPr>
          <w:lang w:val="en-US"/>
        </w:rPr>
        <w:t xml:space="preserve">, </w:t>
      </w:r>
      <w:r>
        <w:rPr>
          <w:lang w:val="en-US"/>
        </w:rPr>
        <w:t xml:space="preserve">is equal to </w:t>
      </w:r>
      <w:r w:rsidRPr="00360D85">
        <w:rPr>
          <w:lang w:val="en-US"/>
        </w:rPr>
        <w:t>ninety septillion EUR</w:t>
      </w:r>
      <w:r>
        <w:rPr>
          <w:lang w:val="en-US"/>
        </w:rPr>
        <w:t>;</w:t>
      </w:r>
    </w:p>
    <w:p w14:paraId="17E3C446" w14:textId="77777777" w:rsidR="00EE0C93" w:rsidRDefault="00EE0C93" w:rsidP="00EE0C93">
      <w:pPr>
        <w:pStyle w:val="Lijstalinea"/>
        <w:numPr>
          <w:ilvl w:val="0"/>
          <w:numId w:val="7"/>
        </w:numPr>
        <w:ind w:left="1416"/>
        <w:jc w:val="both"/>
        <w:rPr>
          <w:lang w:val="en-US"/>
        </w:rPr>
      </w:pPr>
      <w:r w:rsidRPr="00EE0C93">
        <w:rPr>
          <w:lang w:val="en-US"/>
        </w:rPr>
        <w:t xml:space="preserve">Amount </w:t>
      </w:r>
      <w:r w:rsidRPr="00D408DD">
        <w:rPr>
          <w:lang w:val="en-US"/>
        </w:rPr>
        <w:t xml:space="preserve">to be counted as contribution by </w:t>
      </w:r>
      <w:r w:rsidRPr="00EE0C93">
        <w:rPr>
          <w:lang w:val="en-US"/>
        </w:rPr>
        <w:t xml:space="preserve">each individual </w:t>
      </w:r>
      <w:r>
        <w:rPr>
          <w:lang w:val="en-US"/>
        </w:rPr>
        <w:t xml:space="preserve">for </w:t>
      </w:r>
      <w:r w:rsidRPr="00EE0C93">
        <w:rPr>
          <w:lang w:val="en-US"/>
        </w:rPr>
        <w:t>Production, Industry, Fabrication</w:t>
      </w:r>
      <w:r>
        <w:rPr>
          <w:lang w:val="en-US"/>
        </w:rPr>
        <w:t xml:space="preserve">, </w:t>
      </w:r>
      <w:r>
        <w:rPr>
          <w:lang w:val="en-US"/>
        </w:rPr>
        <w:t xml:space="preserve">is equal to </w:t>
      </w:r>
      <w:r w:rsidRPr="00360D85">
        <w:rPr>
          <w:lang w:val="en-US"/>
        </w:rPr>
        <w:t>ninety septillion EUR</w:t>
      </w:r>
      <w:r>
        <w:rPr>
          <w:lang w:val="en-US"/>
        </w:rPr>
        <w:t>;</w:t>
      </w:r>
    </w:p>
    <w:p w14:paraId="6327F856" w14:textId="77777777" w:rsidR="00EE0C93" w:rsidRDefault="00EE0C93" w:rsidP="00EE0C93">
      <w:pPr>
        <w:pStyle w:val="Lijstalinea"/>
        <w:numPr>
          <w:ilvl w:val="0"/>
          <w:numId w:val="7"/>
        </w:numPr>
        <w:ind w:left="1416"/>
        <w:jc w:val="both"/>
        <w:rPr>
          <w:lang w:val="en-US"/>
        </w:rPr>
      </w:pPr>
      <w:r w:rsidRPr="00EE0C93">
        <w:rPr>
          <w:lang w:val="en-US"/>
        </w:rPr>
        <w:t xml:space="preserve">Amount </w:t>
      </w:r>
      <w:r w:rsidRPr="00D408DD">
        <w:rPr>
          <w:lang w:val="en-US"/>
        </w:rPr>
        <w:t xml:space="preserve">to be counted as contribution by </w:t>
      </w:r>
      <w:r w:rsidRPr="00EE0C93">
        <w:rPr>
          <w:lang w:val="en-US"/>
        </w:rPr>
        <w:t xml:space="preserve">each individual </w:t>
      </w:r>
      <w:r>
        <w:rPr>
          <w:lang w:val="en-US"/>
        </w:rPr>
        <w:t xml:space="preserve">for the </w:t>
      </w:r>
      <w:r w:rsidRPr="00EE0C93">
        <w:rPr>
          <w:lang w:val="en-US"/>
        </w:rPr>
        <w:t>Infrastructure (water, gas, electricity, energy in general, sanitation, sanitary facilities, workplace for the public, entertainment places for the public, hospitals, clinics, training and schools, transport routes)</w:t>
      </w:r>
      <w:r>
        <w:rPr>
          <w:lang w:val="en-US"/>
        </w:rPr>
        <w:t xml:space="preserve">, </w:t>
      </w:r>
      <w:r>
        <w:rPr>
          <w:lang w:val="en-US"/>
        </w:rPr>
        <w:t xml:space="preserve">is equal to </w:t>
      </w:r>
      <w:r w:rsidRPr="00360D85">
        <w:rPr>
          <w:lang w:val="en-US"/>
        </w:rPr>
        <w:t>ninety septillion EUR</w:t>
      </w:r>
      <w:r>
        <w:rPr>
          <w:lang w:val="en-US"/>
        </w:rPr>
        <w:t>;</w:t>
      </w:r>
    </w:p>
    <w:p w14:paraId="6DED04AA" w14:textId="0F6EDF93" w:rsidR="00D408DD" w:rsidRPr="00EE0C93" w:rsidRDefault="00D408DD" w:rsidP="00EE0C93">
      <w:pPr>
        <w:pStyle w:val="Lijstalinea"/>
        <w:ind w:left="1416"/>
        <w:jc w:val="both"/>
        <w:rPr>
          <w:lang w:val="en-US"/>
        </w:rPr>
      </w:pPr>
    </w:p>
    <w:p w14:paraId="71736F90" w14:textId="0DD6A436" w:rsidR="00360D85" w:rsidRPr="00360D85" w:rsidRDefault="00360D85" w:rsidP="00360D85">
      <w:pPr>
        <w:pStyle w:val="Lijstalinea"/>
        <w:numPr>
          <w:ilvl w:val="0"/>
          <w:numId w:val="1"/>
        </w:numPr>
        <w:jc w:val="both"/>
        <w:rPr>
          <w:color w:val="0070C0"/>
          <w:lang w:val="en-US"/>
        </w:rPr>
      </w:pPr>
      <w:r w:rsidRPr="00360D85">
        <w:rPr>
          <w:color w:val="0070C0"/>
          <w:lang w:val="en-US"/>
        </w:rPr>
        <w:t>Putting this text in the constitutions of each country for information</w:t>
      </w:r>
    </w:p>
    <w:p w14:paraId="3F81EDD9" w14:textId="46F2BCDC" w:rsidR="00360D85" w:rsidRPr="00360D85" w:rsidRDefault="00360D85" w:rsidP="00360D85">
      <w:pPr>
        <w:jc w:val="both"/>
        <w:rPr>
          <w:b/>
          <w:bCs/>
          <w:lang w:val="en-US"/>
        </w:rPr>
      </w:pPr>
      <w:r w:rsidRPr="00360D85">
        <w:rPr>
          <w:b/>
          <w:bCs/>
          <w:lang w:val="en-US"/>
        </w:rPr>
        <w:t>General assembly</w:t>
      </w:r>
    </w:p>
    <w:p w14:paraId="6B2C91F0" w14:textId="7A081FC3" w:rsidR="00360D85" w:rsidRDefault="00360D85" w:rsidP="00360D85">
      <w:pPr>
        <w:jc w:val="both"/>
        <w:rPr>
          <w:lang w:val="en-US"/>
        </w:rPr>
      </w:pPr>
      <w:r w:rsidRPr="00360D85">
        <w:rPr>
          <w:lang w:val="en-US"/>
        </w:rPr>
        <w:t xml:space="preserve">The work of the general assembly is fulfilling the </w:t>
      </w:r>
      <w:r w:rsidRPr="00360D85">
        <w:rPr>
          <w:lang w:val="en-US"/>
        </w:rPr>
        <w:t>Objectives of the universal welfare public services</w:t>
      </w:r>
    </w:p>
    <w:p w14:paraId="24B77A2C" w14:textId="52E042E4" w:rsidR="00360D85" w:rsidRPr="00360D85" w:rsidRDefault="00360D85" w:rsidP="00360D85">
      <w:pPr>
        <w:jc w:val="both"/>
        <w:rPr>
          <w:b/>
          <w:bCs/>
          <w:lang w:val="en-US"/>
        </w:rPr>
      </w:pPr>
      <w:r w:rsidRPr="00360D85">
        <w:rPr>
          <w:b/>
          <w:bCs/>
          <w:lang w:val="en-US"/>
        </w:rPr>
        <w:t>Committees</w:t>
      </w:r>
    </w:p>
    <w:p w14:paraId="33DF82B3" w14:textId="23491F81" w:rsidR="00360D85" w:rsidRDefault="00360D85" w:rsidP="00360D85">
      <w:pPr>
        <w:jc w:val="both"/>
        <w:rPr>
          <w:lang w:val="en-US"/>
        </w:rPr>
      </w:pPr>
      <w:r w:rsidRPr="00360D85">
        <w:rPr>
          <w:lang w:val="en-US"/>
        </w:rPr>
        <w:t xml:space="preserve">The work of the </w:t>
      </w:r>
      <w:r>
        <w:rPr>
          <w:lang w:val="en-US"/>
        </w:rPr>
        <w:t>Committees</w:t>
      </w:r>
      <w:r>
        <w:rPr>
          <w:lang w:val="en-US"/>
        </w:rPr>
        <w:t xml:space="preserve"> </w:t>
      </w:r>
      <w:r w:rsidRPr="00360D85">
        <w:rPr>
          <w:lang w:val="en-US"/>
        </w:rPr>
        <w:t>is fulfilling the Objectives of the universal welfare public services</w:t>
      </w:r>
    </w:p>
    <w:p w14:paraId="598302DD" w14:textId="1609F62C" w:rsidR="00360D85" w:rsidRPr="00360D85" w:rsidRDefault="00360D85" w:rsidP="00360D85">
      <w:pPr>
        <w:jc w:val="both"/>
        <w:rPr>
          <w:b/>
          <w:bCs/>
          <w:lang w:val="en-US"/>
        </w:rPr>
      </w:pPr>
      <w:r w:rsidRPr="00360D85">
        <w:rPr>
          <w:b/>
          <w:bCs/>
          <w:lang w:val="en-US"/>
        </w:rPr>
        <w:t>Administrators</w:t>
      </w:r>
    </w:p>
    <w:p w14:paraId="7F9EF1F3" w14:textId="7583E350" w:rsidR="00360D85" w:rsidRDefault="00360D85" w:rsidP="00360D85">
      <w:pPr>
        <w:jc w:val="both"/>
        <w:rPr>
          <w:lang w:val="en-US"/>
        </w:rPr>
      </w:pPr>
      <w:r w:rsidRPr="00360D85">
        <w:rPr>
          <w:lang w:val="en-US"/>
        </w:rPr>
        <w:t xml:space="preserve">The work of the </w:t>
      </w:r>
      <w:r>
        <w:rPr>
          <w:lang w:val="en-US"/>
        </w:rPr>
        <w:t>administrators</w:t>
      </w:r>
      <w:r w:rsidRPr="00360D85">
        <w:rPr>
          <w:lang w:val="en-US"/>
        </w:rPr>
        <w:t xml:space="preserve"> is fulfilling the </w:t>
      </w:r>
      <w:r>
        <w:rPr>
          <w:lang w:val="en-US"/>
        </w:rPr>
        <w:t>o</w:t>
      </w:r>
      <w:r w:rsidRPr="00360D85">
        <w:rPr>
          <w:lang w:val="en-US"/>
        </w:rPr>
        <w:t>bjectives of the universal welfare public services</w:t>
      </w:r>
    </w:p>
    <w:p w14:paraId="1735A245" w14:textId="77777777" w:rsidR="00360D85" w:rsidRPr="00360D85" w:rsidRDefault="00360D85" w:rsidP="00360D85">
      <w:pPr>
        <w:jc w:val="both"/>
        <w:rPr>
          <w:lang w:val="en-US"/>
        </w:rPr>
      </w:pPr>
    </w:p>
    <w:p w14:paraId="69441CDC" w14:textId="27E7933C" w:rsidR="00360D85" w:rsidRDefault="00360D85" w:rsidP="00360D85">
      <w:pPr>
        <w:jc w:val="both"/>
        <w:rPr>
          <w:lang w:val="en-US"/>
        </w:rPr>
      </w:pPr>
    </w:p>
    <w:p w14:paraId="53F819B6" w14:textId="6796246E" w:rsidR="00AC4EA5" w:rsidRPr="00AC4EA5" w:rsidRDefault="00AC4EA5" w:rsidP="00360D85">
      <w:pPr>
        <w:jc w:val="both"/>
        <w:rPr>
          <w:lang w:val="en-US"/>
        </w:rPr>
      </w:pPr>
    </w:p>
    <w:sectPr w:rsidR="00AC4EA5" w:rsidRPr="00AC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0A2FA6"/>
    <w:rsid w:val="002A0E15"/>
    <w:rsid w:val="00360D85"/>
    <w:rsid w:val="00AC4EA5"/>
    <w:rsid w:val="00BE0A66"/>
    <w:rsid w:val="00C252BE"/>
    <w:rsid w:val="00CC4E58"/>
    <w:rsid w:val="00D031FB"/>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3</cp:revision>
  <dcterms:created xsi:type="dcterms:W3CDTF">2023-02-27T10:14:00Z</dcterms:created>
  <dcterms:modified xsi:type="dcterms:W3CDTF">2023-02-27T10:22:00Z</dcterms:modified>
</cp:coreProperties>
</file>